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383" w:rsidRDefault="00F32383" w:rsidP="00F32383">
      <w:pPr>
        <w:pStyle w:val="Web"/>
        <w:shd w:val="clear" w:color="auto" w:fill="FFFFFF"/>
        <w:spacing w:before="0" w:beforeAutospacing="0" w:after="300" w:afterAutospacing="0"/>
        <w:rPr>
          <w:color w:val="191919"/>
          <w:lang w:val="en-US"/>
        </w:rPr>
      </w:pPr>
      <w:r>
        <w:rPr>
          <w:noProof/>
        </w:rPr>
        <w:drawing>
          <wp:inline distT="0" distB="0" distL="0" distR="0" wp14:anchorId="602C0F71" wp14:editId="155954C5">
            <wp:extent cx="5276850" cy="1009650"/>
            <wp:effectExtent l="0" t="0" r="0" b="0"/>
            <wp:docPr id="1" name="Εικόνα 1" descr="cid:image001.jpg@01D6289A.5B4B3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289A.5B4B3B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2383" w:rsidRDefault="00F32383" w:rsidP="00F32383"/>
    <w:p w:rsidR="00F32383" w:rsidRPr="000C318E" w:rsidRDefault="000C318E" w:rsidP="00F32383">
      <w:hyperlink r:id="rId7" w:history="1">
        <w:r w:rsidR="00F32383">
          <w:rPr>
            <w:rStyle w:val="-"/>
          </w:rPr>
          <w:t>WWW.EKCHANION.GR</w:t>
        </w:r>
      </w:hyperlink>
      <w:r w:rsidR="00F32383">
        <w:t xml:space="preserve">                                                                                             </w:t>
      </w:r>
      <w:r w:rsidR="00F32383">
        <w:rPr>
          <w:rFonts w:ascii="Arial" w:hAnsi="Arial" w:cs="Arial"/>
          <w:sz w:val="20"/>
          <w:szCs w:val="20"/>
        </w:rPr>
        <w:t>Χα</w:t>
      </w:r>
      <w:proofErr w:type="spellStart"/>
      <w:r w:rsidR="00F32383">
        <w:rPr>
          <w:rFonts w:ascii="Arial" w:hAnsi="Arial" w:cs="Arial"/>
          <w:sz w:val="20"/>
          <w:szCs w:val="20"/>
        </w:rPr>
        <w:t>νιά</w:t>
      </w:r>
      <w:proofErr w:type="spellEnd"/>
      <w:proofErr w:type="gramStart"/>
      <w:r w:rsidR="00F32383">
        <w:rPr>
          <w:rFonts w:ascii="Arial" w:hAnsi="Arial" w:cs="Arial"/>
          <w:sz w:val="20"/>
          <w:szCs w:val="20"/>
        </w:rPr>
        <w:t xml:space="preserve">  </w:t>
      </w:r>
      <w:r w:rsidR="00985C5D" w:rsidRPr="000C318E">
        <w:rPr>
          <w:rFonts w:ascii="Arial" w:hAnsi="Arial" w:cs="Arial"/>
          <w:sz w:val="20"/>
          <w:szCs w:val="20"/>
        </w:rPr>
        <w:t>07</w:t>
      </w:r>
      <w:proofErr w:type="gramEnd"/>
      <w:r w:rsidR="00985C5D" w:rsidRPr="000C318E">
        <w:rPr>
          <w:rFonts w:ascii="Arial" w:hAnsi="Arial" w:cs="Arial"/>
          <w:sz w:val="20"/>
          <w:szCs w:val="20"/>
        </w:rPr>
        <w:t>/01/2022</w:t>
      </w:r>
    </w:p>
    <w:p w:rsidR="00F32383" w:rsidRPr="0079261C" w:rsidRDefault="00F32383" w:rsidP="00F3238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32383" w:rsidRPr="001D6628" w:rsidRDefault="00F32383" w:rsidP="00F32383">
      <w:pPr>
        <w:shd w:val="clear" w:color="auto" w:fill="FFFFFF"/>
        <w:ind w:left="1440" w:firstLine="720"/>
        <w:rPr>
          <w:rFonts w:ascii="Arial" w:hAnsi="Arial" w:cs="Arial"/>
          <w:b/>
          <w:bCs/>
          <w:color w:val="222222"/>
          <w:sz w:val="24"/>
          <w:szCs w:val="24"/>
          <w:u w:val="single"/>
        </w:rPr>
      </w:pPr>
      <w:r w:rsidRPr="001D6628">
        <w:rPr>
          <w:rFonts w:ascii="Arial" w:hAnsi="Arial" w:cs="Arial"/>
          <w:b/>
          <w:bCs/>
          <w:color w:val="222222"/>
          <w:sz w:val="24"/>
          <w:szCs w:val="24"/>
        </w:rPr>
        <w:t xml:space="preserve">    </w:t>
      </w:r>
      <w:r w:rsidRPr="001D6628">
        <w:rPr>
          <w:rFonts w:ascii="Arial" w:hAnsi="Arial" w:cs="Arial"/>
          <w:b/>
          <w:bCs/>
          <w:color w:val="222222"/>
          <w:sz w:val="24"/>
          <w:szCs w:val="24"/>
        </w:rPr>
        <w:tab/>
        <w:t xml:space="preserve">     </w:t>
      </w:r>
      <w:r w:rsidRPr="0079261C">
        <w:rPr>
          <w:rFonts w:ascii="Arial" w:hAnsi="Arial" w:cs="Arial"/>
          <w:b/>
          <w:bCs/>
          <w:color w:val="222222"/>
          <w:sz w:val="24"/>
          <w:szCs w:val="24"/>
          <w:u w:val="single"/>
          <w:lang w:val="el-GR"/>
        </w:rPr>
        <w:t>ΔΕΛΤΙΟ</w:t>
      </w:r>
      <w:r w:rsidRPr="001D6628">
        <w:rPr>
          <w:rFonts w:ascii="Arial" w:hAnsi="Arial" w:cs="Arial"/>
          <w:b/>
          <w:bCs/>
          <w:color w:val="222222"/>
          <w:sz w:val="24"/>
          <w:szCs w:val="24"/>
          <w:u w:val="single"/>
        </w:rPr>
        <w:t xml:space="preserve"> </w:t>
      </w:r>
      <w:r w:rsidRPr="0079261C">
        <w:rPr>
          <w:rFonts w:ascii="Arial" w:hAnsi="Arial" w:cs="Arial"/>
          <w:b/>
          <w:bCs/>
          <w:color w:val="222222"/>
          <w:sz w:val="24"/>
          <w:szCs w:val="24"/>
          <w:u w:val="single"/>
          <w:lang w:val="el-GR"/>
        </w:rPr>
        <w:t>ΤΥΠΟΥ</w:t>
      </w:r>
    </w:p>
    <w:p w:rsidR="00F32383" w:rsidRPr="001D6628" w:rsidRDefault="00F32383" w:rsidP="00F32383">
      <w:pPr>
        <w:jc w:val="both"/>
      </w:pPr>
    </w:p>
    <w:p w:rsidR="00F32383" w:rsidRPr="00CA0F00" w:rsidRDefault="00F32383" w:rsidP="00F32383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  <w:lang w:val="el-GR"/>
        </w:rPr>
      </w:pPr>
      <w:r w:rsidRPr="000C318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</w:t>
      </w:r>
      <w:r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Το </w:t>
      </w:r>
      <w:proofErr w:type="spellStart"/>
      <w:r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>Εργατ</w:t>
      </w:r>
      <w:proofErr w:type="spellEnd"/>
      <w:r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>/</w:t>
      </w:r>
      <w:proofErr w:type="spellStart"/>
      <w:r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>κό</w:t>
      </w:r>
      <w:proofErr w:type="spellEnd"/>
      <w:r w:rsidRPr="0059107D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 Κέντρο Ν. Χανίων στηρίζει την </w:t>
      </w:r>
      <w:r w:rsidR="00985C5D">
        <w:rPr>
          <w:rFonts w:ascii="Arial" w:hAnsi="Arial" w:cs="Arial"/>
          <w:sz w:val="24"/>
          <w:szCs w:val="24"/>
          <w:shd w:val="clear" w:color="auto" w:fill="FFFFFF"/>
          <w:lang w:val="el-GR"/>
        </w:rPr>
        <w:t>πανελλαδική καλλιτεχνική κινητοποίηση</w:t>
      </w:r>
      <w:r w:rsidR="00CA0F00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 της Π.Ο.Θ.Α. (Πανελλήνια Ομοσπονδία Θεάματος </w:t>
      </w:r>
      <w:r w:rsidR="000C318E">
        <w:rPr>
          <w:rFonts w:ascii="Arial" w:hAnsi="Arial" w:cs="Arial"/>
          <w:sz w:val="24"/>
          <w:szCs w:val="24"/>
          <w:shd w:val="clear" w:color="auto" w:fill="FFFFFF"/>
          <w:lang w:val="el-GR"/>
        </w:rPr>
        <w:t>Ακροάματος</w:t>
      </w:r>
      <w:r w:rsidR="00CA0F00">
        <w:rPr>
          <w:rFonts w:ascii="Arial" w:hAnsi="Arial" w:cs="Arial"/>
          <w:sz w:val="24"/>
          <w:szCs w:val="24"/>
          <w:shd w:val="clear" w:color="auto" w:fill="FFFFFF"/>
          <w:lang w:val="el-GR"/>
        </w:rPr>
        <w:t>)</w:t>
      </w:r>
      <w:r w:rsidR="00985C5D">
        <w:rPr>
          <w:rFonts w:ascii="Arial" w:hAnsi="Arial" w:cs="Arial"/>
          <w:sz w:val="24"/>
          <w:szCs w:val="24"/>
          <w:shd w:val="clear" w:color="auto" w:fill="FFFFFF"/>
          <w:lang w:val="el-GR"/>
        </w:rPr>
        <w:t xml:space="preserve"> που θα πραγματοποιηθεί την Δευτέρα 10 Ιανουαρίου 2022.</w:t>
      </w:r>
    </w:p>
    <w:p w:rsidR="00185403" w:rsidRPr="00CA0F00" w:rsidRDefault="00185403" w:rsidP="00F32383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  <w:lang w:val="el-GR"/>
        </w:rPr>
      </w:pPr>
    </w:p>
    <w:p w:rsidR="00185403" w:rsidRPr="00185403" w:rsidRDefault="00CA0F00" w:rsidP="00185403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Οι καλλιτέχνες έχουν</w:t>
      </w:r>
      <w:r w:rsidR="00BC0390">
        <w:rPr>
          <w:rFonts w:ascii="Arial" w:hAnsi="Arial" w:cs="Arial"/>
          <w:sz w:val="24"/>
          <w:szCs w:val="24"/>
          <w:lang w:val="el-GR"/>
        </w:rPr>
        <w:t xml:space="preserve"> πληγεί ιδιαίτερα από την αρχή της πανδημίας,</w:t>
      </w:r>
      <w:r w:rsidR="000C318E">
        <w:rPr>
          <w:rFonts w:ascii="Arial" w:hAnsi="Arial" w:cs="Arial"/>
          <w:sz w:val="24"/>
          <w:szCs w:val="24"/>
          <w:lang w:val="el-GR"/>
        </w:rPr>
        <w:t xml:space="preserve"> </w:t>
      </w:r>
      <w:bookmarkStart w:id="0" w:name="_GoBack"/>
      <w:bookmarkEnd w:id="0"/>
      <w:r w:rsidR="00DA3E9E">
        <w:rPr>
          <w:rFonts w:ascii="Arial" w:hAnsi="Arial" w:cs="Arial"/>
          <w:sz w:val="24"/>
          <w:szCs w:val="24"/>
          <w:lang w:val="el-GR"/>
        </w:rPr>
        <w:t xml:space="preserve">με το να είναι κλειστοί ή να υπολειτουργούν οι χώροι τους. </w:t>
      </w:r>
    </w:p>
    <w:p w:rsidR="00185403" w:rsidRPr="00185403" w:rsidRDefault="00185403" w:rsidP="00185403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185403">
        <w:rPr>
          <w:rFonts w:ascii="Arial" w:hAnsi="Arial" w:cs="Arial"/>
          <w:sz w:val="24"/>
          <w:szCs w:val="24"/>
          <w:lang w:val="el-GR"/>
        </w:rPr>
        <w:t xml:space="preserve">Επιβάλλεται η πολιτεία να πάρει ουσιαστικά μέτρα στήριξης για </w:t>
      </w:r>
      <w:r w:rsidR="00DA3E9E">
        <w:rPr>
          <w:rFonts w:ascii="Arial" w:hAnsi="Arial" w:cs="Arial"/>
          <w:sz w:val="24"/>
          <w:szCs w:val="24"/>
          <w:lang w:val="el-GR"/>
        </w:rPr>
        <w:t xml:space="preserve">όλους τους εργαζόμενους του κλάδου χωρίς εξαιρέσεις, </w:t>
      </w:r>
      <w:r w:rsidRPr="00185403">
        <w:rPr>
          <w:rFonts w:ascii="Arial" w:hAnsi="Arial" w:cs="Arial"/>
          <w:sz w:val="24"/>
          <w:szCs w:val="24"/>
          <w:lang w:val="el-GR"/>
        </w:rPr>
        <w:t>γιατί τίθεται θέμα επιβίωσης για τους ίδιους και τις οικογένειές τους.</w:t>
      </w:r>
    </w:p>
    <w:p w:rsidR="00185403" w:rsidRPr="00185403" w:rsidRDefault="00185403" w:rsidP="00185403">
      <w:pPr>
        <w:spacing w:after="200" w:line="276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185403">
        <w:rPr>
          <w:rFonts w:ascii="Arial" w:hAnsi="Arial" w:cs="Arial"/>
          <w:sz w:val="24"/>
          <w:szCs w:val="24"/>
          <w:lang w:val="el-GR"/>
        </w:rPr>
        <w:t xml:space="preserve">Θα συνεχίσουμε να παλεύουμε, να αγωνιζόμαστε και να στηρίζουμε όλους τους εργαζόμενους που πληρώνουν τις συνέπειες της πανδημίας και έχουν πραγματικά ανάγκη.  </w:t>
      </w:r>
    </w:p>
    <w:p w:rsidR="00185403" w:rsidRPr="00185403" w:rsidRDefault="00185403" w:rsidP="00F32383">
      <w:pPr>
        <w:spacing w:after="0"/>
        <w:jc w:val="both"/>
        <w:rPr>
          <w:rFonts w:ascii="Arial" w:hAnsi="Arial" w:cs="Arial"/>
          <w:sz w:val="24"/>
          <w:szCs w:val="24"/>
          <w:shd w:val="clear" w:color="auto" w:fill="FFFFFF"/>
          <w:lang w:val="el-GR"/>
        </w:rPr>
      </w:pPr>
    </w:p>
    <w:p w:rsidR="00F32383" w:rsidRPr="002F11B9" w:rsidRDefault="00F32383" w:rsidP="00F32383">
      <w:pPr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</w:p>
    <w:p w:rsidR="00F32383" w:rsidRDefault="00F32383" w:rsidP="00F32383">
      <w:pPr>
        <w:jc w:val="center"/>
        <w:rPr>
          <w:rFonts w:ascii="Arial" w:hAnsi="Arial" w:cs="Arial"/>
          <w:b/>
          <w:bCs/>
          <w:sz w:val="24"/>
          <w:szCs w:val="24"/>
          <w:lang w:val="el-GR"/>
        </w:rPr>
      </w:pPr>
      <w:r w:rsidRPr="00443977">
        <w:rPr>
          <w:rFonts w:ascii="Arial" w:hAnsi="Arial" w:cs="Arial"/>
          <w:b/>
          <w:bCs/>
          <w:sz w:val="24"/>
          <w:szCs w:val="24"/>
          <w:lang w:val="el-GR"/>
        </w:rPr>
        <w:t>Εργατοϋπαλληλικό Κέντρο Νομού Χανίων</w:t>
      </w:r>
    </w:p>
    <w:p w:rsidR="008E2308" w:rsidRDefault="008E2308"/>
    <w:sectPr w:rsidR="008E23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83"/>
    <w:rsid w:val="000C318E"/>
    <w:rsid w:val="00185403"/>
    <w:rsid w:val="008E2308"/>
    <w:rsid w:val="00985C5D"/>
    <w:rsid w:val="00A71542"/>
    <w:rsid w:val="00BC0390"/>
    <w:rsid w:val="00CA0F00"/>
    <w:rsid w:val="00DA3E9E"/>
    <w:rsid w:val="00F3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83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3238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323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32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2383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83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F32383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F323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32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3238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6289A.5B4B3B6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2022-01-07T11:35:00Z</dcterms:created>
  <dcterms:modified xsi:type="dcterms:W3CDTF">2022-01-07T12:17:00Z</dcterms:modified>
</cp:coreProperties>
</file>